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8386" w14:textId="77777777" w:rsidR="006A65BC" w:rsidRDefault="006A65BC" w:rsidP="006A65BC">
      <w:pPr>
        <w:rPr>
          <w:b/>
          <w:color w:val="808080"/>
          <w:sz w:val="36"/>
          <w:szCs w:val="36"/>
        </w:rPr>
      </w:pPr>
      <w:r>
        <w:rPr>
          <w:b/>
          <w:color w:val="808080"/>
          <w:sz w:val="36"/>
          <w:szCs w:val="36"/>
        </w:rPr>
        <w:t>MEDIA ALERT</w:t>
      </w:r>
    </w:p>
    <w:p w14:paraId="32589E19" w14:textId="77777777" w:rsidR="006A65BC" w:rsidRDefault="006A65BC" w:rsidP="006A65BC">
      <w:pPr>
        <w:rPr>
          <w:b/>
          <w:color w:val="525252"/>
          <w:sz w:val="20"/>
          <w:szCs w:val="20"/>
        </w:rPr>
      </w:pPr>
    </w:p>
    <w:p w14:paraId="0CB5E6A6" w14:textId="77777777" w:rsidR="006A65BC" w:rsidRDefault="006A65BC" w:rsidP="006A65BC">
      <w:pPr>
        <w:rPr>
          <w:b/>
          <w:color w:val="525252"/>
          <w:sz w:val="20"/>
          <w:szCs w:val="20"/>
        </w:rPr>
      </w:pPr>
    </w:p>
    <w:p w14:paraId="395E1F4F" w14:textId="77777777" w:rsidR="006A65BC" w:rsidRDefault="006A65BC" w:rsidP="006A65BC">
      <w:pPr>
        <w:rPr>
          <w:b/>
          <w:color w:val="8496B0"/>
          <w:sz w:val="21"/>
          <w:szCs w:val="21"/>
        </w:rPr>
      </w:pPr>
      <w:r>
        <w:rPr>
          <w:b/>
          <w:color w:val="8496B0"/>
          <w:sz w:val="21"/>
          <w:szCs w:val="21"/>
        </w:rPr>
        <w:t>CONTACT INFORMATION:</w:t>
      </w:r>
    </w:p>
    <w:p w14:paraId="6AE3EB98" w14:textId="77777777" w:rsidR="006A65BC" w:rsidRDefault="006A65BC" w:rsidP="006A65BC">
      <w:pPr>
        <w:rPr>
          <w:b/>
        </w:rPr>
      </w:pPr>
      <w:r>
        <w:rPr>
          <w:b/>
        </w:rPr>
        <w:t>Deekay Fox</w:t>
      </w:r>
    </w:p>
    <w:p w14:paraId="44D21483" w14:textId="77777777" w:rsidR="006A65BC" w:rsidRDefault="006A65BC" w:rsidP="006A65BC">
      <w:pPr>
        <w:rPr>
          <w:b/>
        </w:rPr>
      </w:pPr>
      <w:r>
        <w:rPr>
          <w:b/>
        </w:rPr>
        <w:t>Senior Marketing and Communications Director</w:t>
      </w:r>
    </w:p>
    <w:p w14:paraId="4A69CDD1" w14:textId="77777777" w:rsidR="006A65BC" w:rsidRDefault="00671A2D" w:rsidP="006A65BC">
      <w:pPr>
        <w:rPr>
          <w:b/>
        </w:rPr>
      </w:pPr>
      <w:hyperlink r:id="rId8" w:history="1">
        <w:r w:rsidR="006A65BC">
          <w:rPr>
            <w:rStyle w:val="Hyperlink"/>
            <w:b/>
          </w:rPr>
          <w:t>dfox@uplifteducation.org</w:t>
        </w:r>
      </w:hyperlink>
    </w:p>
    <w:p w14:paraId="03117B41" w14:textId="17B6CA56" w:rsidR="006A65BC" w:rsidRDefault="006A65BC" w:rsidP="006A65BC">
      <w:pPr>
        <w:rPr>
          <w:b/>
        </w:rPr>
      </w:pPr>
      <w:r>
        <w:rPr>
          <w:b/>
        </w:rPr>
        <w:t>661-378-2353</w:t>
      </w:r>
    </w:p>
    <w:p w14:paraId="02F3033A" w14:textId="5FD383BC" w:rsidR="006A65BC" w:rsidRDefault="006A65BC" w:rsidP="00044362">
      <w:pPr>
        <w:rPr>
          <w:b/>
          <w:color w:val="525252"/>
          <w:sz w:val="20"/>
          <w:szCs w:val="20"/>
        </w:rPr>
      </w:pPr>
    </w:p>
    <w:p w14:paraId="5071A05B" w14:textId="77777777" w:rsidR="006A65BC" w:rsidRDefault="006A65BC" w:rsidP="00044362">
      <w:pPr>
        <w:jc w:val="center"/>
        <w:rPr>
          <w:b/>
          <w:color w:val="525252"/>
          <w:sz w:val="20"/>
          <w:szCs w:val="20"/>
        </w:rPr>
      </w:pPr>
    </w:p>
    <w:p w14:paraId="4650FE57" w14:textId="4D29E72C" w:rsidR="00D50048" w:rsidRDefault="00D50048" w:rsidP="00D50048">
      <w:pPr>
        <w:ind w:left="990"/>
        <w:jc w:val="center"/>
        <w:rPr>
          <w:rFonts w:eastAsia="Cambria" w:cs="Arial"/>
          <w:b/>
          <w:bCs/>
          <w:sz w:val="32"/>
          <w:szCs w:val="32"/>
        </w:rPr>
      </w:pPr>
      <w:bookmarkStart w:id="0" w:name="_Hlk42256165"/>
      <w:bookmarkStart w:id="1" w:name="_Hlk35592603"/>
      <w:r w:rsidRPr="003E60D5">
        <w:rPr>
          <w:b/>
          <w:bCs/>
          <w:sz w:val="32"/>
          <w:szCs w:val="32"/>
        </w:rPr>
        <w:t xml:space="preserve">Uplift Atlas, Elevate, and Mighty </w:t>
      </w:r>
      <w:r w:rsidRPr="003E60D5">
        <w:rPr>
          <w:rFonts w:eastAsia="Cambria" w:cs="Arial"/>
          <w:b/>
          <w:bCs/>
          <w:sz w:val="32"/>
          <w:szCs w:val="32"/>
        </w:rPr>
        <w:t>Receives Accelerating Women’s Success and Mastery (AWSM) Honor</w:t>
      </w:r>
    </w:p>
    <w:p w14:paraId="5B966537" w14:textId="33B5CDD7" w:rsidR="00D50048" w:rsidRDefault="00D50048" w:rsidP="00D50048">
      <w:pPr>
        <w:ind w:left="990"/>
        <w:jc w:val="center"/>
        <w:rPr>
          <w:rFonts w:eastAsia="Cambria" w:cs="Arial"/>
          <w:b/>
          <w:bCs/>
          <w:sz w:val="32"/>
          <w:szCs w:val="32"/>
        </w:rPr>
      </w:pPr>
    </w:p>
    <w:p w14:paraId="6FEDFA6E" w14:textId="77777777" w:rsidR="00D50048" w:rsidRPr="00BC43FE" w:rsidRDefault="00D50048" w:rsidP="00D50048">
      <w:pPr>
        <w:rPr>
          <w:rFonts w:cs="Arial"/>
          <w:i/>
          <w:iCs/>
          <w:color w:val="000000"/>
          <w:lang w:eastAsia="zh-CN"/>
        </w:rPr>
      </w:pPr>
      <w:r w:rsidRPr="00CF31A0">
        <w:rPr>
          <w:rFonts w:cs="Arial"/>
          <w:i/>
          <w:iCs/>
          <w:color w:val="000000"/>
          <w:lang w:eastAsia="zh-CN"/>
        </w:rPr>
        <w:t>Recognition received for achieving parity in computer science enrollment efforts for young women</w:t>
      </w:r>
      <w:r>
        <w:rPr>
          <w:rFonts w:cs="Arial"/>
          <w:i/>
          <w:iCs/>
          <w:color w:val="000000"/>
          <w:lang w:eastAsia="zh-CN"/>
        </w:rPr>
        <w:t>.</w:t>
      </w:r>
    </w:p>
    <w:p w14:paraId="60A6894B" w14:textId="77777777" w:rsidR="00D50048" w:rsidRDefault="00D50048" w:rsidP="00D50048">
      <w:pPr>
        <w:ind w:left="990"/>
        <w:jc w:val="center"/>
        <w:rPr>
          <w:rFonts w:eastAsia="Cambria" w:cs="Arial"/>
          <w:b/>
          <w:bCs/>
          <w:sz w:val="32"/>
          <w:szCs w:val="32"/>
        </w:rPr>
      </w:pPr>
    </w:p>
    <w:p w14:paraId="7735B95B" w14:textId="330B32A1" w:rsidR="00D50048" w:rsidRPr="00D50048" w:rsidRDefault="00BB6F8F" w:rsidP="00D50048">
      <w:pPr>
        <w:rPr>
          <w:color w:val="000000"/>
          <w:sz w:val="24"/>
          <w:szCs w:val="24"/>
        </w:rPr>
      </w:pPr>
      <w:r w:rsidRPr="00145AC2">
        <w:rPr>
          <w:b/>
        </w:rPr>
        <w:t xml:space="preserve">Dallas, TX </w:t>
      </w:r>
      <w:r w:rsidRPr="00145AC2">
        <w:t xml:space="preserve">– </w:t>
      </w:r>
      <w:r w:rsidR="00D50048">
        <w:rPr>
          <w:rFonts w:eastAsia="Cambria" w:cs="Arial"/>
        </w:rPr>
        <w:t>Uplift Education</w:t>
      </w:r>
      <w:r w:rsidR="00D50048" w:rsidRPr="00CF31A0">
        <w:rPr>
          <w:rFonts w:eastAsia="Cambria" w:cs="Arial"/>
        </w:rPr>
        <w:t xml:space="preserve"> was recognized as a member of the inaugural Accelerating Women’s Success and Mastery (AWSM) in Computer Science Honor Roll at the 2022 We</w:t>
      </w:r>
      <w:r w:rsidR="00D50048">
        <w:rPr>
          <w:rFonts w:eastAsia="Cambria" w:cs="Arial"/>
        </w:rPr>
        <w:t xml:space="preserve"> </w:t>
      </w:r>
      <w:r w:rsidR="00D50048" w:rsidRPr="00CF31A0">
        <w:rPr>
          <w:rFonts w:eastAsia="Cambria" w:cs="Arial"/>
        </w:rPr>
        <w:t>Teach</w:t>
      </w:r>
      <w:r w:rsidR="003C706C">
        <w:rPr>
          <w:rFonts w:eastAsia="Cambria" w:cs="Arial"/>
        </w:rPr>
        <w:t xml:space="preserve"> </w:t>
      </w:r>
      <w:r w:rsidR="00D50048" w:rsidRPr="00CF31A0">
        <w:rPr>
          <w:rFonts w:eastAsia="Cambria" w:cs="Arial"/>
        </w:rPr>
        <w:t xml:space="preserve">CS Summit. </w:t>
      </w:r>
      <w:r w:rsidR="00D50048">
        <w:t>Uplift Atlas, Elevate, and Mighty</w:t>
      </w:r>
      <w:r w:rsidR="00D50048" w:rsidRPr="00CF31A0">
        <w:rPr>
          <w:rFonts w:eastAsia="Cambria" w:cs="Arial"/>
        </w:rPr>
        <w:t xml:space="preserve"> achieved this award because young women made up at least 50% of computer science (CS) course enrollment in the 2020-2021 school year. The statewide average is just 2</w:t>
      </w:r>
      <w:r w:rsidR="00D50048">
        <w:rPr>
          <w:rFonts w:eastAsia="Cambria" w:cs="Arial"/>
        </w:rPr>
        <w:t>7</w:t>
      </w:r>
      <w:r w:rsidR="00D50048" w:rsidRPr="00CF31A0">
        <w:rPr>
          <w:rFonts w:eastAsia="Cambria" w:cs="Arial"/>
        </w:rPr>
        <w:t>%.</w:t>
      </w:r>
    </w:p>
    <w:p w14:paraId="6314D08B" w14:textId="77777777" w:rsidR="00D50048" w:rsidRDefault="00D50048" w:rsidP="00D50048">
      <w:pPr>
        <w:ind w:left="990" w:right="630"/>
        <w:rPr>
          <w:rFonts w:eastAsia="Cambria" w:cs="Arial"/>
        </w:rPr>
      </w:pPr>
    </w:p>
    <w:p w14:paraId="54B1C9AC" w14:textId="7BF942C8" w:rsidR="009E374A" w:rsidRPr="00671A2D" w:rsidRDefault="00D50048" w:rsidP="00671A2D">
      <w:pPr>
        <w:ind w:right="630"/>
        <w:rPr>
          <w:rFonts w:eastAsia="Cambria" w:cs="Arial"/>
        </w:rPr>
      </w:pPr>
      <w:r w:rsidRPr="009F3A59">
        <w:rPr>
          <w:rFonts w:eastAsia="Cambria" w:cs="Arial"/>
        </w:rPr>
        <w:t>This limited exposure to computer science for young women in high school contributes to underrepresentation in the workforce as well.</w:t>
      </w:r>
      <w:r>
        <w:rPr>
          <w:rFonts w:eastAsia="Cambria" w:cs="Arial"/>
        </w:rPr>
        <w:t xml:space="preserve"> </w:t>
      </w:r>
      <w:r w:rsidRPr="00CF31A0">
        <w:rPr>
          <w:rFonts w:eastAsia="Cambria" w:cs="Arial"/>
        </w:rPr>
        <w:t>In the United States, just 27% of all computing jobs are held by women. In Texas alone, there are almost 65,000 open computing jobs available with an average salary of $94,779.</w:t>
      </w:r>
    </w:p>
    <w:p w14:paraId="57163D04" w14:textId="77777777" w:rsidR="009E374A" w:rsidRDefault="009E374A" w:rsidP="00D50048">
      <w:pPr>
        <w:ind w:right="630"/>
        <w:rPr>
          <w:rFonts w:eastAsia="Cambria" w:cs="Arial"/>
        </w:rPr>
      </w:pPr>
    </w:p>
    <w:p w14:paraId="1668B148" w14:textId="2C14045F" w:rsidR="00671A2D" w:rsidRPr="00B2359C" w:rsidRDefault="00671A2D" w:rsidP="00671A2D">
      <w:pPr>
        <w:shd w:val="clear" w:color="auto" w:fill="FFFFFF"/>
        <w:rPr>
          <w:rFonts w:asciiTheme="minorHAnsi" w:hAnsiTheme="minorHAnsi" w:cstheme="minorHAnsi"/>
        </w:rPr>
      </w:pPr>
      <w:r>
        <w:t>“</w:t>
      </w:r>
      <w:r>
        <w:t xml:space="preserve">This recognition is important to our school because it is a huge indicator of success! Last year the Uplift Elevate M.S leadership team gave our campus priorities the nickname, Operation Blue I.C.E, which represented our mission to drive innovation, community and excellence. The leadership team set a goal to inspire innovation by increasing access to STEM Education via partnership with NASA Astro Camp and by employing the rigorous principles of the International Baccalaureate curriculum in our Tech Applications and Digital Media courses. As a former female engineer and self-appointed ambassador of STEM education, this recognition is of significant importance to me. I know from personal experience how underrepresented women are in fields such as engineering and computer science.  By providing access, exposure, and representation in these fields starting in K-12 we can change that, and this award is evidence of that”, said </w:t>
      </w:r>
      <w:r w:rsidRPr="00290B22">
        <w:rPr>
          <w:rFonts w:asciiTheme="minorHAnsi" w:hAnsiTheme="minorHAnsi" w:cstheme="minorHAnsi"/>
          <w:bdr w:val="none" w:sz="0" w:space="0" w:color="auto" w:frame="1"/>
        </w:rPr>
        <w:t>Niya Wardlaw,</w:t>
      </w:r>
      <w:r w:rsidRPr="00B2359C">
        <w:rPr>
          <w:rFonts w:asciiTheme="minorHAnsi" w:hAnsiTheme="minorHAnsi" w:cstheme="minorHAnsi"/>
          <w:b/>
          <w:bCs/>
          <w:bdr w:val="none" w:sz="0" w:space="0" w:color="auto" w:frame="1"/>
        </w:rPr>
        <w:t xml:space="preserve"> </w:t>
      </w:r>
      <w:r w:rsidRPr="00B2359C">
        <w:rPr>
          <w:rFonts w:asciiTheme="minorHAnsi" w:hAnsiTheme="minorHAnsi" w:cstheme="minorHAnsi"/>
          <w:bdr w:val="none" w:sz="0" w:space="0" w:color="auto" w:frame="1"/>
        </w:rPr>
        <w:t xml:space="preserve">Academic </w:t>
      </w:r>
      <w:r>
        <w:rPr>
          <w:rFonts w:asciiTheme="minorHAnsi" w:hAnsiTheme="minorHAnsi" w:cstheme="minorHAnsi"/>
          <w:bdr w:val="none" w:sz="0" w:space="0" w:color="auto" w:frame="1"/>
        </w:rPr>
        <w:t>D</w:t>
      </w:r>
      <w:r w:rsidRPr="00B2359C">
        <w:rPr>
          <w:rFonts w:asciiTheme="minorHAnsi" w:hAnsiTheme="minorHAnsi" w:cstheme="minorHAnsi"/>
          <w:bdr w:val="none" w:sz="0" w:space="0" w:color="auto" w:frame="1"/>
        </w:rPr>
        <w:t>irector M.S</w:t>
      </w:r>
      <w:r>
        <w:rPr>
          <w:rFonts w:asciiTheme="minorHAnsi" w:hAnsiTheme="minorHAnsi" w:cstheme="minorHAnsi"/>
          <w:bdr w:val="none" w:sz="0" w:space="0" w:color="auto" w:frame="1"/>
        </w:rPr>
        <w:t xml:space="preserve">, </w:t>
      </w:r>
      <w:hyperlink r:id="rId9" w:tgtFrame="_blank" w:history="1">
        <w:r w:rsidRPr="00B2359C">
          <w:rPr>
            <w:rStyle w:val="Hyperlink"/>
            <w:rFonts w:asciiTheme="minorHAnsi" w:hAnsiTheme="minorHAnsi" w:cstheme="minorHAnsi"/>
            <w:color w:val="auto"/>
            <w:u w:val="none"/>
            <w:bdr w:val="none" w:sz="0" w:space="0" w:color="auto" w:frame="1"/>
          </w:rPr>
          <w:t>Uplift Elevate Preparatory</w:t>
        </w:r>
        <w:r>
          <w:rPr>
            <w:rStyle w:val="Hyperlink"/>
            <w:rFonts w:asciiTheme="minorHAnsi" w:hAnsiTheme="minorHAnsi" w:cstheme="minorHAnsi"/>
            <w:color w:val="auto"/>
            <w:u w:val="none"/>
            <w:bdr w:val="none" w:sz="0" w:space="0" w:color="auto" w:frame="1"/>
          </w:rPr>
          <w:t>.</w:t>
        </w:r>
        <w:r w:rsidRPr="00B2359C">
          <w:rPr>
            <w:rFonts w:asciiTheme="minorHAnsi" w:hAnsiTheme="minorHAnsi" w:cstheme="minorHAnsi"/>
            <w:bdr w:val="none" w:sz="0" w:space="0" w:color="auto" w:frame="1"/>
          </w:rPr>
          <w:br/>
        </w:r>
      </w:hyperlink>
    </w:p>
    <w:p w14:paraId="45DE73AB" w14:textId="77777777" w:rsidR="00D50048" w:rsidRPr="002778F7" w:rsidRDefault="00D50048" w:rsidP="00D50048">
      <w:pPr>
        <w:rPr>
          <w:rFonts w:eastAsia="Cambria" w:cs="Arial"/>
        </w:rPr>
      </w:pPr>
      <w:r>
        <w:rPr>
          <w:rFonts w:cs="Arial"/>
        </w:rPr>
        <w:t xml:space="preserve">“TACC is proud to recognize </w:t>
      </w:r>
      <w:r>
        <w:t xml:space="preserve">Uplift Atlas, Elevate, and Mighty </w:t>
      </w:r>
      <w:r>
        <w:rPr>
          <w:rFonts w:cs="Arial"/>
        </w:rPr>
        <w:t xml:space="preserve">as an </w:t>
      </w:r>
      <w:r w:rsidRPr="004E49F5">
        <w:rPr>
          <w:rFonts w:eastAsia="Cambria" w:cs="Arial"/>
        </w:rPr>
        <w:t>inaugural member</w:t>
      </w:r>
      <w:r>
        <w:rPr>
          <w:rFonts w:eastAsia="Cambria" w:cs="Arial"/>
        </w:rPr>
        <w:t xml:space="preserve"> of the AWSM in CS Honor Roll,” said </w:t>
      </w:r>
      <w:r w:rsidRPr="002778F7">
        <w:rPr>
          <w:rFonts w:eastAsia="Cambria" w:cs="Arial"/>
        </w:rPr>
        <w:t>Carol Fletcher</w:t>
      </w:r>
      <w:r>
        <w:rPr>
          <w:rFonts w:eastAsia="Cambria" w:cs="Arial"/>
        </w:rPr>
        <w:t>, d</w:t>
      </w:r>
      <w:r w:rsidRPr="002778F7">
        <w:rPr>
          <w:rFonts w:eastAsia="Cambria" w:cs="Arial"/>
        </w:rPr>
        <w:t xml:space="preserve">irector </w:t>
      </w:r>
      <w:r>
        <w:rPr>
          <w:rFonts w:eastAsia="Cambria" w:cs="Arial"/>
        </w:rPr>
        <w:t xml:space="preserve">of </w:t>
      </w:r>
      <w:r w:rsidRPr="002778F7">
        <w:rPr>
          <w:rFonts w:eastAsia="Cambria" w:cs="Arial"/>
        </w:rPr>
        <w:t xml:space="preserve">Expanding Pathways in Computing </w:t>
      </w:r>
      <w:r>
        <w:rPr>
          <w:rFonts w:eastAsia="Cambria" w:cs="Arial"/>
        </w:rPr>
        <w:t xml:space="preserve">at The University of Texas at Austin’s Texas Advanced Computing Center. “Thanks to your efforts, </w:t>
      </w:r>
      <w:r>
        <w:t>Uplift Atlas, Elevate, and Mighty</w:t>
      </w:r>
      <w:r>
        <w:rPr>
          <w:rFonts w:eastAsia="Cambria" w:cs="Arial"/>
        </w:rPr>
        <w:t xml:space="preserve"> are</w:t>
      </w:r>
      <w:r w:rsidRPr="004E49F5">
        <w:rPr>
          <w:rFonts w:eastAsia="Cambria" w:cs="Arial"/>
        </w:rPr>
        <w:t xml:space="preserve"> one of </w:t>
      </w:r>
      <w:r w:rsidRPr="004E49F5">
        <w:rPr>
          <w:rFonts w:eastAsia="Cambria" w:cs="Arial"/>
          <w:b/>
          <w:bCs/>
        </w:rPr>
        <w:t>less than 100 secondary schools</w:t>
      </w:r>
      <w:r w:rsidRPr="004E49F5">
        <w:rPr>
          <w:rFonts w:eastAsia="Cambria" w:cs="Arial"/>
        </w:rPr>
        <w:t xml:space="preserve"> in the state to reach gender parity in </w:t>
      </w:r>
      <w:r>
        <w:rPr>
          <w:rFonts w:eastAsia="Cambria" w:cs="Arial"/>
        </w:rPr>
        <w:t>CS</w:t>
      </w:r>
      <w:r w:rsidRPr="004E49F5">
        <w:rPr>
          <w:rFonts w:eastAsia="Cambria" w:cs="Arial"/>
        </w:rPr>
        <w:t xml:space="preserve">. Thank you for your </w:t>
      </w:r>
      <w:r>
        <w:rPr>
          <w:rFonts w:eastAsia="Cambria" w:cs="Arial"/>
        </w:rPr>
        <w:t>‘</w:t>
      </w:r>
      <w:r w:rsidRPr="004E49F5">
        <w:rPr>
          <w:rFonts w:eastAsia="Cambria" w:cs="Arial"/>
        </w:rPr>
        <w:t>awesome</w:t>
      </w:r>
      <w:r>
        <w:rPr>
          <w:rFonts w:eastAsia="Cambria" w:cs="Arial"/>
        </w:rPr>
        <w:t>’</w:t>
      </w:r>
      <w:r w:rsidRPr="004E49F5">
        <w:rPr>
          <w:rFonts w:eastAsia="Cambria" w:cs="Arial"/>
        </w:rPr>
        <w:t xml:space="preserve"> leadership and for bringing these opportunities to the young women </w:t>
      </w:r>
      <w:r>
        <w:rPr>
          <w:rFonts w:eastAsia="Cambria" w:cs="Arial"/>
        </w:rPr>
        <w:t>in</w:t>
      </w:r>
      <w:r w:rsidRPr="004E49F5">
        <w:rPr>
          <w:rFonts w:eastAsia="Cambria" w:cs="Arial"/>
        </w:rPr>
        <w:t xml:space="preserve"> your community</w:t>
      </w:r>
      <w:r>
        <w:rPr>
          <w:rFonts w:eastAsia="Cambria" w:cs="Arial"/>
        </w:rPr>
        <w:t>.”</w:t>
      </w:r>
    </w:p>
    <w:p w14:paraId="020846E2" w14:textId="77777777" w:rsidR="00D50048" w:rsidRDefault="00D50048" w:rsidP="00D50048">
      <w:pPr>
        <w:ind w:left="990"/>
        <w:rPr>
          <w:rFonts w:cs="Arial"/>
        </w:rPr>
      </w:pPr>
    </w:p>
    <w:p w14:paraId="34F01F7F" w14:textId="77777777" w:rsidR="00671A2D" w:rsidRDefault="00671A2D" w:rsidP="00671A2D">
      <w:r>
        <w:t xml:space="preserve">“I liked learning about how all subjects relate to the digital world, especially art, and how techniques can be used to catch others attention in design and digital campaigns. If I ever chose to go into a marketing career, these tips will be helpful. Also, I can apply the lesson taught in digital media to other subjects improving any digital presentations with </w:t>
      </w:r>
      <w:r>
        <w:lastRenderedPageBreak/>
        <w:t>the techniques taught in digital media. I can also apply it to my daily life. For example, I can take better and more appealing pictures knowing the rule of thirds and framing”, said Uplift Elevate Middle School scholar.</w:t>
      </w:r>
    </w:p>
    <w:p w14:paraId="5389D963" w14:textId="77777777" w:rsidR="00D50048" w:rsidRDefault="00D50048" w:rsidP="00D50048">
      <w:pPr>
        <w:rPr>
          <w:rFonts w:eastAsia="Cambria" w:cs="Arial"/>
        </w:rPr>
      </w:pPr>
    </w:p>
    <w:p w14:paraId="6A65876D" w14:textId="77777777" w:rsidR="00D50048" w:rsidRPr="00C35F08" w:rsidRDefault="00D50048" w:rsidP="00D50048">
      <w:r>
        <w:t>We are proud to see our schools breaking down barriers and preparing our scholars for success. #UpliftProud</w:t>
      </w:r>
    </w:p>
    <w:p w14:paraId="54093FFB" w14:textId="77777777" w:rsidR="00D50048" w:rsidRDefault="00D50048" w:rsidP="00D50048">
      <w:pPr>
        <w:ind w:left="990"/>
        <w:rPr>
          <w:rFonts w:cs="Arial"/>
        </w:rPr>
      </w:pPr>
    </w:p>
    <w:p w14:paraId="01E862CB" w14:textId="77777777" w:rsidR="00D50048" w:rsidRDefault="00D50048" w:rsidP="00D50048">
      <w:pPr>
        <w:rPr>
          <w:rFonts w:cs="Arial"/>
        </w:rPr>
      </w:pPr>
      <w:r w:rsidRPr="00CF31A0">
        <w:rPr>
          <w:rFonts w:cs="Arial"/>
        </w:rPr>
        <w:t xml:space="preserve">AWSM in CS is a </w:t>
      </w:r>
      <w:hyperlink r:id="rId10" w:history="1">
        <w:r w:rsidRPr="00AE5F65">
          <w:rPr>
            <w:rStyle w:val="Hyperlink"/>
            <w:rFonts w:cs="Arial"/>
          </w:rPr>
          <w:t>National Science Foundation</w:t>
        </w:r>
      </w:hyperlink>
      <w:r w:rsidRPr="00CF31A0">
        <w:rPr>
          <w:rFonts w:cs="Arial"/>
        </w:rPr>
        <w:t>-funded project focused on increasing access and participation of young women in computing courses.</w:t>
      </w:r>
    </w:p>
    <w:p w14:paraId="27FD206E" w14:textId="4B22BAB8" w:rsidR="002917E0" w:rsidRPr="00822124" w:rsidRDefault="002917E0" w:rsidP="00D50048">
      <w:pPr>
        <w:rPr>
          <w:rFonts w:cstheme="minorHAnsi"/>
        </w:rPr>
      </w:pPr>
    </w:p>
    <w:p w14:paraId="53E2426B" w14:textId="77777777" w:rsidR="0072698E" w:rsidRPr="002D08E6" w:rsidRDefault="0072698E" w:rsidP="00855988">
      <w:pPr>
        <w:rPr>
          <w:rFonts w:asciiTheme="minorHAnsi" w:hAnsiTheme="minorHAnsi" w:cstheme="minorHAnsi"/>
          <w:b/>
          <w:bCs/>
          <w:shd w:val="clear" w:color="auto" w:fill="FEFEFE"/>
        </w:rPr>
      </w:pPr>
    </w:p>
    <w:p w14:paraId="17C18772" w14:textId="679B0945" w:rsidR="00855988" w:rsidRPr="00044362" w:rsidRDefault="00EF27FC" w:rsidP="00855988">
      <w:pPr>
        <w:rPr>
          <w:rFonts w:ascii="Times New Roman" w:eastAsia="Times New Roman" w:hAnsi="Times New Roman" w:cs="Times New Roman"/>
        </w:rPr>
      </w:pPr>
      <w:r w:rsidRPr="002D08E6">
        <w:rPr>
          <w:rFonts w:asciiTheme="minorHAnsi" w:hAnsiTheme="minorHAnsi" w:cstheme="minorHAnsi"/>
          <w:b/>
          <w:bCs/>
          <w:shd w:val="clear" w:color="auto" w:fill="FEFEFE"/>
        </w:rPr>
        <w:t>ABOUT UPLIFT EDUCATION:</w:t>
      </w:r>
    </w:p>
    <w:p w14:paraId="2BC69289" w14:textId="1257F771" w:rsidR="007B6171" w:rsidRPr="002D08E6" w:rsidRDefault="00855988" w:rsidP="00855988">
      <w:pPr>
        <w:pStyle w:val="NormalWeb"/>
        <w:shd w:val="clear" w:color="auto" w:fill="FFFFFF"/>
        <w:rPr>
          <w:rFonts w:asciiTheme="minorHAnsi" w:hAnsiTheme="minorHAnsi" w:cstheme="minorHAnsi"/>
          <w:sz w:val="22"/>
          <w:szCs w:val="22"/>
          <w:shd w:val="clear" w:color="auto" w:fill="FEFEFE"/>
        </w:rPr>
      </w:pPr>
      <w:r w:rsidRPr="002D08E6">
        <w:rPr>
          <w:rFonts w:asciiTheme="minorHAnsi" w:hAnsiTheme="minorHAnsi" w:cstheme="minorHAnsi"/>
          <w:sz w:val="22"/>
          <w:szCs w:val="22"/>
          <w:shd w:val="clear" w:color="auto" w:fill="FEFEFE"/>
        </w:rPr>
        <w:t>Uplift Education is a 501(c)(3) nonprofit organization dedicated to changing the lives of teachers, families, and, most importantly, students. With a network of 4</w:t>
      </w:r>
      <w:r w:rsidR="002D08E6" w:rsidRPr="002D08E6">
        <w:rPr>
          <w:rFonts w:asciiTheme="minorHAnsi" w:hAnsiTheme="minorHAnsi" w:cstheme="minorHAnsi"/>
          <w:sz w:val="22"/>
          <w:szCs w:val="22"/>
          <w:shd w:val="clear" w:color="auto" w:fill="FEFEFE"/>
        </w:rPr>
        <w:t>5</w:t>
      </w:r>
      <w:r w:rsidRPr="002D08E6">
        <w:rPr>
          <w:rFonts w:asciiTheme="minorHAnsi" w:hAnsiTheme="minorHAnsi" w:cstheme="minorHAnsi"/>
          <w:sz w:val="22"/>
          <w:szCs w:val="22"/>
          <w:shd w:val="clear" w:color="auto" w:fill="FEFEFE"/>
        </w:rPr>
        <w:t xml:space="preserve"> college</w:t>
      </w:r>
      <w:r w:rsidR="003D2AB2" w:rsidRPr="002D08E6">
        <w:rPr>
          <w:rFonts w:asciiTheme="minorHAnsi" w:hAnsiTheme="minorHAnsi" w:cstheme="minorHAnsi"/>
          <w:sz w:val="22"/>
          <w:szCs w:val="22"/>
          <w:shd w:val="clear" w:color="auto" w:fill="FEFEFE"/>
        </w:rPr>
        <w:t>-</w:t>
      </w:r>
      <w:r w:rsidRPr="002D08E6">
        <w:rPr>
          <w:rFonts w:asciiTheme="minorHAnsi" w:hAnsiTheme="minorHAnsi" w:cstheme="minorHAnsi"/>
          <w:sz w:val="22"/>
          <w:szCs w:val="22"/>
          <w:shd w:val="clear" w:color="auto" w:fill="FEFEFE"/>
        </w:rPr>
        <w:t>preparatory, public charter schools in the Dallas-Fort Worth area, Uplift offers students of any background the powerful chance to study within a multidisciplinary curriculum and prepare for the college career they deserve. Uplift is the largest International Baccalaureate district in Texas and the #2 IB district in the nation because of the number of holistic extracurricular and educational programs. The incredible educators in the Uplift network guide and teach over 2</w:t>
      </w:r>
      <w:r w:rsidR="00272FF2">
        <w:rPr>
          <w:rFonts w:asciiTheme="minorHAnsi" w:hAnsiTheme="minorHAnsi" w:cstheme="minorHAnsi"/>
          <w:sz w:val="22"/>
          <w:szCs w:val="22"/>
          <w:shd w:val="clear" w:color="auto" w:fill="FEFEFE"/>
        </w:rPr>
        <w:t>2</w:t>
      </w:r>
      <w:r w:rsidRPr="002D08E6">
        <w:rPr>
          <w:rFonts w:asciiTheme="minorHAnsi" w:hAnsiTheme="minorHAnsi" w:cstheme="minorHAnsi"/>
          <w:sz w:val="22"/>
          <w:szCs w:val="22"/>
          <w:shd w:val="clear" w:color="auto" w:fill="FEFEFE"/>
        </w:rPr>
        <w:t>,000 students in Pre-K- 12th grades, with the majority being low-income and minority students who will be the first in their family to attend college. For more information Uplift’s mission and their blind lottery selection system, visit uplifteducation.org or facebook.com/uplifteducation.</w:t>
      </w:r>
    </w:p>
    <w:p w14:paraId="4E521464" w14:textId="77777777" w:rsidR="007B6171" w:rsidRDefault="007B6171" w:rsidP="00855988">
      <w:pPr>
        <w:pStyle w:val="NormalWeb"/>
        <w:shd w:val="clear" w:color="auto" w:fill="FFFFFF"/>
        <w:rPr>
          <w:rFonts w:asciiTheme="minorHAnsi" w:hAnsiTheme="minorHAnsi" w:cstheme="minorHAnsi"/>
          <w:sz w:val="22"/>
          <w:szCs w:val="22"/>
          <w:shd w:val="clear" w:color="auto" w:fill="FEFEFE"/>
        </w:rPr>
      </w:pPr>
    </w:p>
    <w:p w14:paraId="2D034DC7" w14:textId="77777777" w:rsidR="005F78D6" w:rsidRDefault="005F78D6" w:rsidP="00E44E0F">
      <w:pPr>
        <w:pStyle w:val="NormalWeb"/>
        <w:shd w:val="clear" w:color="auto" w:fill="FFFFFF"/>
        <w:rPr>
          <w:rFonts w:asciiTheme="minorHAnsi" w:hAnsiTheme="minorHAnsi" w:cstheme="minorHAnsi"/>
          <w:sz w:val="22"/>
          <w:szCs w:val="22"/>
          <w:shd w:val="clear" w:color="auto" w:fill="FEFEFE"/>
        </w:rPr>
      </w:pPr>
    </w:p>
    <w:p w14:paraId="074320FB" w14:textId="77777777" w:rsidR="005F78D6" w:rsidRPr="00E44E0F" w:rsidRDefault="005F78D6" w:rsidP="00E44E0F">
      <w:pPr>
        <w:pStyle w:val="NormalWeb"/>
        <w:shd w:val="clear" w:color="auto" w:fill="FFFFFF"/>
        <w:rPr>
          <w:rFonts w:asciiTheme="minorHAnsi" w:hAnsiTheme="minorHAnsi" w:cstheme="minorHAnsi"/>
          <w:sz w:val="22"/>
          <w:szCs w:val="22"/>
          <w:shd w:val="clear" w:color="auto" w:fill="FEFEFE"/>
        </w:rPr>
      </w:pPr>
    </w:p>
    <w:bookmarkEnd w:id="0"/>
    <w:bookmarkEnd w:id="1"/>
    <w:p w14:paraId="1E3638CC" w14:textId="28C5EDD5" w:rsidR="004816EA" w:rsidRDefault="004816EA" w:rsidP="00C6470E">
      <w:pPr>
        <w:jc w:val="both"/>
      </w:pPr>
    </w:p>
    <w:sectPr w:rsidR="004816EA" w:rsidSect="006402D7">
      <w:headerReference w:type="default" r:id="rId11"/>
      <w:footerReference w:type="default" r:id="rId12"/>
      <w:pgSz w:w="12240" w:h="15840"/>
      <w:pgMar w:top="1440" w:right="810" w:bottom="1080" w:left="81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B085" w14:textId="77777777" w:rsidR="000A2C11" w:rsidRDefault="000A2C11" w:rsidP="00C878E3">
      <w:r>
        <w:separator/>
      </w:r>
    </w:p>
  </w:endnote>
  <w:endnote w:type="continuationSeparator" w:id="0">
    <w:p w14:paraId="1E951D88" w14:textId="77777777" w:rsidR="000A2C11" w:rsidRDefault="000A2C11" w:rsidP="00C8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D0EA" w14:textId="77777777" w:rsidR="006402D7" w:rsidRDefault="006402D7">
    <w:pPr>
      <w:pStyle w:val="Footer"/>
      <w:tabs>
        <w:tab w:val="clear" w:pos="4680"/>
        <w:tab w:val="clear" w:pos="9360"/>
      </w:tabs>
      <w:jc w:val="center"/>
      <w:rPr>
        <w:caps/>
      </w:rPr>
    </w:pPr>
  </w:p>
  <w:p w14:paraId="24D96F68" w14:textId="77777777" w:rsidR="006402D7" w:rsidRPr="006402D7" w:rsidRDefault="0064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9CB0" w14:textId="77777777" w:rsidR="000A2C11" w:rsidRDefault="000A2C11" w:rsidP="00C878E3">
      <w:r>
        <w:separator/>
      </w:r>
    </w:p>
  </w:footnote>
  <w:footnote w:type="continuationSeparator" w:id="0">
    <w:p w14:paraId="37D90088" w14:textId="77777777" w:rsidR="000A2C11" w:rsidRDefault="000A2C11" w:rsidP="00C8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E9AA" w14:textId="0280A119" w:rsidR="00C878E3" w:rsidRDefault="00C878E3">
    <w:pPr>
      <w:pStyle w:val="Header"/>
    </w:pPr>
  </w:p>
  <w:p w14:paraId="00081961" w14:textId="77777777" w:rsidR="00855988" w:rsidRPr="0011355B" w:rsidRDefault="00855988" w:rsidP="00855988">
    <w:pPr>
      <w:pStyle w:val="Heading2"/>
      <w:spacing w:before="0"/>
      <w:jc w:val="right"/>
      <w:rPr>
        <w:sz w:val="20"/>
        <w:szCs w:val="20"/>
      </w:rPr>
    </w:pPr>
    <w:r>
      <w:rPr>
        <w:noProof/>
        <w:sz w:val="20"/>
        <w:szCs w:val="20"/>
      </w:rPr>
      <mc:AlternateContent>
        <mc:Choice Requires="wps">
          <w:drawing>
            <wp:anchor distT="0" distB="0" distL="114300" distR="114300" simplePos="0" relativeHeight="251660288" behindDoc="0" locked="0" layoutInCell="1" allowOverlap="1" wp14:anchorId="601D9628" wp14:editId="6A166BDF">
              <wp:simplePos x="0" y="0"/>
              <wp:positionH relativeFrom="column">
                <wp:posOffset>-45720</wp:posOffset>
              </wp:positionH>
              <wp:positionV relativeFrom="paragraph">
                <wp:posOffset>160020</wp:posOffset>
              </wp:positionV>
              <wp:extent cx="3634740" cy="7467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3634740" cy="746760"/>
                      </a:xfrm>
                      <a:prstGeom prst="rect">
                        <a:avLst/>
                      </a:prstGeom>
                      <a:solidFill>
                        <a:schemeClr val="lt1"/>
                      </a:solidFill>
                      <a:ln w="6350">
                        <a:noFill/>
                      </a:ln>
                    </wps:spPr>
                    <wps:txbx>
                      <w:txbxContent>
                        <w:p w14:paraId="0A1B4B40" w14:textId="77777777" w:rsidR="00855988" w:rsidRDefault="00855988" w:rsidP="00855988">
                          <w:r>
                            <w:rPr>
                              <w:noProof/>
                              <w:sz w:val="20"/>
                              <w:szCs w:val="20"/>
                            </w:rPr>
                            <w:drawing>
                              <wp:inline distT="0" distB="0" distL="0" distR="0" wp14:anchorId="4AFF2245" wp14:editId="38D28A15">
                                <wp:extent cx="3208020" cy="6111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8753" cy="6550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D9628" id="_x0000_t202" coordsize="21600,21600" o:spt="202" path="m,l,21600r21600,l21600,xe">
              <v:stroke joinstyle="miter"/>
              <v:path gradientshapeok="t" o:connecttype="rect"/>
            </v:shapetype>
            <v:shape id="Text Box 4" o:spid="_x0000_s1026" type="#_x0000_t202" style="position:absolute;left:0;text-align:left;margin-left:-3.6pt;margin-top:12.6pt;width:286.2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" fillcolor="white [3201]" stroked="f" strokeweight=".5pt">
              <v:textbox>
                <w:txbxContent>
                  <w:p w14:paraId="0A1B4B40" w14:textId="77777777" w:rsidR="00855988" w:rsidRDefault="00855988" w:rsidP="00855988">
                    <w:r>
                      <w:rPr>
                        <w:noProof/>
                        <w:sz w:val="20"/>
                        <w:szCs w:val="20"/>
                      </w:rPr>
                      <w:drawing>
                        <wp:inline distT="0" distB="0" distL="0" distR="0" wp14:anchorId="4AFF2245" wp14:editId="38D28A15">
                          <wp:extent cx="3208020" cy="6111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438753" cy="655053"/>
                                  </a:xfrm>
                                  <a:prstGeom prst="rect">
                                    <a:avLst/>
                                  </a:prstGeom>
                                </pic:spPr>
                              </pic:pic>
                            </a:graphicData>
                          </a:graphic>
                        </wp:inline>
                      </w:drawing>
                    </w:r>
                  </w:p>
                </w:txbxContent>
              </v:textbox>
            </v:shape>
          </w:pict>
        </mc:Fallback>
      </mc:AlternateContent>
    </w:r>
    <w:r w:rsidRPr="0011355B">
      <w:rPr>
        <w:sz w:val="20"/>
        <w:szCs w:val="20"/>
      </w:rPr>
      <w:t>3000 Pegasus P</w:t>
    </w:r>
    <w:r>
      <w:rPr>
        <w:sz w:val="20"/>
        <w:szCs w:val="20"/>
      </w:rPr>
      <w:t>ark Dr.</w:t>
    </w:r>
    <w:r w:rsidRPr="0011355B">
      <w:rPr>
        <w:sz w:val="20"/>
        <w:szCs w:val="20"/>
      </w:rPr>
      <w:t>, Building 2</w:t>
    </w:r>
  </w:p>
  <w:p w14:paraId="51C2583B" w14:textId="77777777" w:rsidR="00855988" w:rsidRPr="0011355B" w:rsidRDefault="00855988" w:rsidP="00855988">
    <w:pPr>
      <w:pStyle w:val="Heading2"/>
      <w:spacing w:before="0"/>
      <w:jc w:val="right"/>
      <w:rPr>
        <w:sz w:val="20"/>
        <w:szCs w:val="20"/>
      </w:rPr>
    </w:pPr>
    <w:r w:rsidRPr="0011355B">
      <w:rPr>
        <w:sz w:val="20"/>
        <w:szCs w:val="20"/>
      </w:rPr>
      <w:t>Dallas, TX 75247</w:t>
    </w:r>
  </w:p>
  <w:p w14:paraId="27BFBFE7" w14:textId="77777777" w:rsidR="00855988" w:rsidRPr="0011355B" w:rsidRDefault="00855988" w:rsidP="00855988">
    <w:pPr>
      <w:pStyle w:val="Heading2"/>
      <w:spacing w:before="0"/>
      <w:jc w:val="right"/>
      <w:rPr>
        <w:sz w:val="20"/>
        <w:szCs w:val="20"/>
      </w:rPr>
    </w:pPr>
    <w:r w:rsidRPr="0011355B">
      <w:rPr>
        <w:sz w:val="20"/>
        <w:szCs w:val="20"/>
      </w:rPr>
      <w:t>Phone: 469.621.8500</w:t>
    </w:r>
  </w:p>
  <w:p w14:paraId="0231DAB0" w14:textId="77777777" w:rsidR="00855988" w:rsidRPr="0011355B" w:rsidRDefault="00855988" w:rsidP="00855988">
    <w:pPr>
      <w:pStyle w:val="Heading2"/>
      <w:spacing w:before="0"/>
      <w:jc w:val="right"/>
      <w:rPr>
        <w:sz w:val="20"/>
        <w:szCs w:val="20"/>
      </w:rPr>
    </w:pPr>
    <w:r w:rsidRPr="0011355B">
      <w:rPr>
        <w:sz w:val="20"/>
        <w:szCs w:val="20"/>
      </w:rPr>
      <w:t>Fax: 469.621.8545</w:t>
    </w:r>
  </w:p>
  <w:p w14:paraId="4D9F3647" w14:textId="77777777" w:rsidR="00855988" w:rsidRPr="0011355B" w:rsidRDefault="00855988" w:rsidP="00855988">
    <w:pPr>
      <w:pStyle w:val="Heading2"/>
      <w:spacing w:before="0"/>
      <w:jc w:val="right"/>
      <w:rPr>
        <w:sz w:val="20"/>
        <w:szCs w:val="20"/>
      </w:rPr>
    </w:pPr>
    <w:r w:rsidRPr="0011355B">
      <w:rPr>
        <w:sz w:val="20"/>
        <w:szCs w:val="20"/>
      </w:rPr>
      <w:t>www.uplifteducation.org</w:t>
    </w:r>
  </w:p>
  <w:p w14:paraId="6FF21F4E" w14:textId="77777777" w:rsidR="00855988" w:rsidRDefault="00855988" w:rsidP="00855988">
    <w:pPr>
      <w:pStyle w:val="Header"/>
    </w:pPr>
  </w:p>
  <w:p w14:paraId="36A7D831" w14:textId="4C55A643" w:rsidR="00855988" w:rsidRDefault="00855988" w:rsidP="00855988">
    <w:pPr>
      <w:pStyle w:val="Header"/>
    </w:pPr>
  </w:p>
  <w:p w14:paraId="3117E98A" w14:textId="77777777" w:rsidR="00C878E3" w:rsidRDefault="00C87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34"/>
    <w:multiLevelType w:val="hybridMultilevel"/>
    <w:tmpl w:val="963A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5FC"/>
    <w:multiLevelType w:val="hybridMultilevel"/>
    <w:tmpl w:val="EFA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861B8"/>
    <w:multiLevelType w:val="multilevel"/>
    <w:tmpl w:val="574A2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47478"/>
    <w:multiLevelType w:val="hybridMultilevel"/>
    <w:tmpl w:val="FE2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F70"/>
    <w:multiLevelType w:val="multilevel"/>
    <w:tmpl w:val="D13EA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B2BBC"/>
    <w:multiLevelType w:val="hybridMultilevel"/>
    <w:tmpl w:val="236E9874"/>
    <w:lvl w:ilvl="0" w:tplc="F3A49A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7C3AA9"/>
    <w:multiLevelType w:val="multilevel"/>
    <w:tmpl w:val="54C2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D1071"/>
    <w:multiLevelType w:val="hybridMultilevel"/>
    <w:tmpl w:val="EF8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A1523"/>
    <w:multiLevelType w:val="multilevel"/>
    <w:tmpl w:val="21E6F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723C77"/>
    <w:multiLevelType w:val="hybridMultilevel"/>
    <w:tmpl w:val="A726FCEA"/>
    <w:lvl w:ilvl="0" w:tplc="883A9B3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71193126">
    <w:abstractNumId w:val="9"/>
  </w:num>
  <w:num w:numId="2" w16cid:durableId="678852658">
    <w:abstractNumId w:val="4"/>
  </w:num>
  <w:num w:numId="3" w16cid:durableId="86923079">
    <w:abstractNumId w:val="6"/>
  </w:num>
  <w:num w:numId="4" w16cid:durableId="841553914">
    <w:abstractNumId w:val="7"/>
  </w:num>
  <w:num w:numId="5" w16cid:durableId="1801150315">
    <w:abstractNumId w:val="7"/>
  </w:num>
  <w:num w:numId="6" w16cid:durableId="1853254423">
    <w:abstractNumId w:val="4"/>
  </w:num>
  <w:num w:numId="7" w16cid:durableId="2021930045">
    <w:abstractNumId w:val="2"/>
  </w:num>
  <w:num w:numId="8" w16cid:durableId="1246646160">
    <w:abstractNumId w:val="1"/>
  </w:num>
  <w:num w:numId="9" w16cid:durableId="493110760">
    <w:abstractNumId w:val="3"/>
  </w:num>
  <w:num w:numId="10" w16cid:durableId="102775519">
    <w:abstractNumId w:val="0"/>
  </w:num>
  <w:num w:numId="11" w16cid:durableId="1985045702">
    <w:abstractNumId w:val="8"/>
  </w:num>
  <w:num w:numId="12" w16cid:durableId="1169173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E3"/>
    <w:rsid w:val="0000480A"/>
    <w:rsid w:val="00026B40"/>
    <w:rsid w:val="00044362"/>
    <w:rsid w:val="00046142"/>
    <w:rsid w:val="00057E39"/>
    <w:rsid w:val="00070F05"/>
    <w:rsid w:val="000814B4"/>
    <w:rsid w:val="000A040E"/>
    <w:rsid w:val="000A2C11"/>
    <w:rsid w:val="000A4752"/>
    <w:rsid w:val="000C3BF9"/>
    <w:rsid w:val="000F3D5C"/>
    <w:rsid w:val="001010E9"/>
    <w:rsid w:val="00106095"/>
    <w:rsid w:val="00117F66"/>
    <w:rsid w:val="00145AC2"/>
    <w:rsid w:val="00152138"/>
    <w:rsid w:val="00154B56"/>
    <w:rsid w:val="00164768"/>
    <w:rsid w:val="001A52B4"/>
    <w:rsid w:val="001A70CF"/>
    <w:rsid w:val="001B39A9"/>
    <w:rsid w:val="001D353E"/>
    <w:rsid w:val="002025A9"/>
    <w:rsid w:val="00225CBA"/>
    <w:rsid w:val="00226A67"/>
    <w:rsid w:val="00264604"/>
    <w:rsid w:val="0027005D"/>
    <w:rsid w:val="00272FF2"/>
    <w:rsid w:val="00290B22"/>
    <w:rsid w:val="002917E0"/>
    <w:rsid w:val="002B7EE2"/>
    <w:rsid w:val="002C6377"/>
    <w:rsid w:val="002D08E6"/>
    <w:rsid w:val="002D762C"/>
    <w:rsid w:val="002E2207"/>
    <w:rsid w:val="002E71D7"/>
    <w:rsid w:val="002F45DB"/>
    <w:rsid w:val="003008DA"/>
    <w:rsid w:val="00310DEB"/>
    <w:rsid w:val="003628F2"/>
    <w:rsid w:val="003A1083"/>
    <w:rsid w:val="003C706C"/>
    <w:rsid w:val="003D2AB2"/>
    <w:rsid w:val="004034ED"/>
    <w:rsid w:val="00414413"/>
    <w:rsid w:val="004166CE"/>
    <w:rsid w:val="0042447E"/>
    <w:rsid w:val="004278A3"/>
    <w:rsid w:val="004362A9"/>
    <w:rsid w:val="00446B92"/>
    <w:rsid w:val="0046188B"/>
    <w:rsid w:val="004816EA"/>
    <w:rsid w:val="004A0904"/>
    <w:rsid w:val="004A51DC"/>
    <w:rsid w:val="004B4A25"/>
    <w:rsid w:val="004D479A"/>
    <w:rsid w:val="004E0764"/>
    <w:rsid w:val="004E7555"/>
    <w:rsid w:val="004F180D"/>
    <w:rsid w:val="0051177C"/>
    <w:rsid w:val="005148A7"/>
    <w:rsid w:val="005158F2"/>
    <w:rsid w:val="00547409"/>
    <w:rsid w:val="00552501"/>
    <w:rsid w:val="005A4985"/>
    <w:rsid w:val="005C3AC5"/>
    <w:rsid w:val="005F2F9D"/>
    <w:rsid w:val="005F78D6"/>
    <w:rsid w:val="00610F37"/>
    <w:rsid w:val="006259C7"/>
    <w:rsid w:val="00631FCB"/>
    <w:rsid w:val="006402D7"/>
    <w:rsid w:val="00655463"/>
    <w:rsid w:val="006618B9"/>
    <w:rsid w:val="00671A2D"/>
    <w:rsid w:val="00672874"/>
    <w:rsid w:val="00680D59"/>
    <w:rsid w:val="00686E8F"/>
    <w:rsid w:val="006A06EC"/>
    <w:rsid w:val="006A65BC"/>
    <w:rsid w:val="006B6599"/>
    <w:rsid w:val="006C2E04"/>
    <w:rsid w:val="006D5CE0"/>
    <w:rsid w:val="006D6564"/>
    <w:rsid w:val="006F046C"/>
    <w:rsid w:val="0072698E"/>
    <w:rsid w:val="00737E76"/>
    <w:rsid w:val="00774D8E"/>
    <w:rsid w:val="00777BC5"/>
    <w:rsid w:val="007823B7"/>
    <w:rsid w:val="007B18D3"/>
    <w:rsid w:val="007B6171"/>
    <w:rsid w:val="007F0837"/>
    <w:rsid w:val="007F2D3B"/>
    <w:rsid w:val="00822124"/>
    <w:rsid w:val="00834DDC"/>
    <w:rsid w:val="00842230"/>
    <w:rsid w:val="00851763"/>
    <w:rsid w:val="00855988"/>
    <w:rsid w:val="00855B77"/>
    <w:rsid w:val="00860993"/>
    <w:rsid w:val="008672F8"/>
    <w:rsid w:val="0088497E"/>
    <w:rsid w:val="008870AD"/>
    <w:rsid w:val="008947F1"/>
    <w:rsid w:val="008B11BD"/>
    <w:rsid w:val="008B150D"/>
    <w:rsid w:val="008C1D3F"/>
    <w:rsid w:val="009157A4"/>
    <w:rsid w:val="00953A13"/>
    <w:rsid w:val="009871F4"/>
    <w:rsid w:val="00987931"/>
    <w:rsid w:val="009A4F91"/>
    <w:rsid w:val="009E374A"/>
    <w:rsid w:val="009F6677"/>
    <w:rsid w:val="00A1178C"/>
    <w:rsid w:val="00A22248"/>
    <w:rsid w:val="00A240CD"/>
    <w:rsid w:val="00A24640"/>
    <w:rsid w:val="00A47A6E"/>
    <w:rsid w:val="00A51E5A"/>
    <w:rsid w:val="00A540FF"/>
    <w:rsid w:val="00A549FD"/>
    <w:rsid w:val="00A63EEE"/>
    <w:rsid w:val="00A63FBA"/>
    <w:rsid w:val="00A678D2"/>
    <w:rsid w:val="00A7119B"/>
    <w:rsid w:val="00A8042C"/>
    <w:rsid w:val="00A9380E"/>
    <w:rsid w:val="00A959C1"/>
    <w:rsid w:val="00AC08ED"/>
    <w:rsid w:val="00AE12CA"/>
    <w:rsid w:val="00AE2A87"/>
    <w:rsid w:val="00B005D6"/>
    <w:rsid w:val="00B01127"/>
    <w:rsid w:val="00B103F9"/>
    <w:rsid w:val="00B12CF5"/>
    <w:rsid w:val="00B162DB"/>
    <w:rsid w:val="00B2359C"/>
    <w:rsid w:val="00B3279F"/>
    <w:rsid w:val="00B5085D"/>
    <w:rsid w:val="00B52C44"/>
    <w:rsid w:val="00B62A62"/>
    <w:rsid w:val="00B74E65"/>
    <w:rsid w:val="00BA0DD5"/>
    <w:rsid w:val="00BA7F5E"/>
    <w:rsid w:val="00BB6F8F"/>
    <w:rsid w:val="00BC7A09"/>
    <w:rsid w:val="00BD6697"/>
    <w:rsid w:val="00BE2C0B"/>
    <w:rsid w:val="00C17930"/>
    <w:rsid w:val="00C20410"/>
    <w:rsid w:val="00C44117"/>
    <w:rsid w:val="00C44A3F"/>
    <w:rsid w:val="00C513F0"/>
    <w:rsid w:val="00C53BF7"/>
    <w:rsid w:val="00C6470E"/>
    <w:rsid w:val="00C70793"/>
    <w:rsid w:val="00C878E3"/>
    <w:rsid w:val="00C93D9D"/>
    <w:rsid w:val="00C97C57"/>
    <w:rsid w:val="00CA201F"/>
    <w:rsid w:val="00CB782E"/>
    <w:rsid w:val="00CC2860"/>
    <w:rsid w:val="00CC6F80"/>
    <w:rsid w:val="00CF6FCB"/>
    <w:rsid w:val="00D12DB3"/>
    <w:rsid w:val="00D3375C"/>
    <w:rsid w:val="00D50048"/>
    <w:rsid w:val="00D5333E"/>
    <w:rsid w:val="00D67457"/>
    <w:rsid w:val="00D820B4"/>
    <w:rsid w:val="00D946A1"/>
    <w:rsid w:val="00D97CEA"/>
    <w:rsid w:val="00DB45F9"/>
    <w:rsid w:val="00DC2EB3"/>
    <w:rsid w:val="00DC6D09"/>
    <w:rsid w:val="00DD43B3"/>
    <w:rsid w:val="00E0719E"/>
    <w:rsid w:val="00E33DFF"/>
    <w:rsid w:val="00E4136D"/>
    <w:rsid w:val="00E44E0F"/>
    <w:rsid w:val="00E44E7D"/>
    <w:rsid w:val="00E62C52"/>
    <w:rsid w:val="00E63384"/>
    <w:rsid w:val="00E7709A"/>
    <w:rsid w:val="00E875B4"/>
    <w:rsid w:val="00EA77C5"/>
    <w:rsid w:val="00EB1FB4"/>
    <w:rsid w:val="00EC133F"/>
    <w:rsid w:val="00EC17AB"/>
    <w:rsid w:val="00EC6404"/>
    <w:rsid w:val="00EF27FC"/>
    <w:rsid w:val="00F24B4C"/>
    <w:rsid w:val="00F278A7"/>
    <w:rsid w:val="00FA02C3"/>
    <w:rsid w:val="00FC1708"/>
    <w:rsid w:val="00FC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50A21"/>
  <w15:chartTrackingRefBased/>
  <w15:docId w15:val="{28C1B672-6B0E-48CC-B48F-D3470A0A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37"/>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8559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E3"/>
    <w:pPr>
      <w:tabs>
        <w:tab w:val="center" w:pos="4680"/>
        <w:tab w:val="right" w:pos="9360"/>
      </w:tabs>
    </w:pPr>
  </w:style>
  <w:style w:type="character" w:customStyle="1" w:styleId="HeaderChar">
    <w:name w:val="Header Char"/>
    <w:basedOn w:val="DefaultParagraphFont"/>
    <w:link w:val="Header"/>
    <w:uiPriority w:val="99"/>
    <w:rsid w:val="00C878E3"/>
  </w:style>
  <w:style w:type="paragraph" w:styleId="Footer">
    <w:name w:val="footer"/>
    <w:basedOn w:val="Normal"/>
    <w:link w:val="FooterChar"/>
    <w:uiPriority w:val="99"/>
    <w:unhideWhenUsed/>
    <w:rsid w:val="00C878E3"/>
    <w:pPr>
      <w:tabs>
        <w:tab w:val="center" w:pos="4680"/>
        <w:tab w:val="right" w:pos="9360"/>
      </w:tabs>
    </w:pPr>
  </w:style>
  <w:style w:type="character" w:customStyle="1" w:styleId="FooterChar">
    <w:name w:val="Footer Char"/>
    <w:basedOn w:val="DefaultParagraphFont"/>
    <w:link w:val="Footer"/>
    <w:uiPriority w:val="99"/>
    <w:rsid w:val="00C878E3"/>
  </w:style>
  <w:style w:type="character" w:styleId="Hyperlink">
    <w:name w:val="Hyperlink"/>
    <w:basedOn w:val="DefaultParagraphFont"/>
    <w:uiPriority w:val="99"/>
    <w:unhideWhenUsed/>
    <w:rsid w:val="007F0837"/>
    <w:rPr>
      <w:color w:val="0000FF"/>
      <w:u w:val="single"/>
    </w:rPr>
  </w:style>
  <w:style w:type="paragraph" w:styleId="ListParagraph">
    <w:name w:val="List Paragraph"/>
    <w:basedOn w:val="Normal"/>
    <w:uiPriority w:val="34"/>
    <w:qFormat/>
    <w:rsid w:val="007F0837"/>
    <w:pPr>
      <w:ind w:left="720"/>
    </w:pPr>
  </w:style>
  <w:style w:type="paragraph" w:styleId="NormalWeb">
    <w:name w:val="Normal (Web)"/>
    <w:basedOn w:val="Normal"/>
    <w:uiPriority w:val="99"/>
    <w:unhideWhenUsed/>
    <w:rsid w:val="00834DD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7E"/>
    <w:rPr>
      <w:rFonts w:ascii="Segoe UI" w:hAnsi="Segoe UI" w:cs="Segoe UI"/>
      <w:sz w:val="18"/>
      <w:szCs w:val="18"/>
    </w:rPr>
  </w:style>
  <w:style w:type="character" w:styleId="CommentReference">
    <w:name w:val="annotation reference"/>
    <w:basedOn w:val="DefaultParagraphFont"/>
    <w:uiPriority w:val="99"/>
    <w:semiHidden/>
    <w:unhideWhenUsed/>
    <w:rsid w:val="0042447E"/>
    <w:rPr>
      <w:sz w:val="16"/>
      <w:szCs w:val="16"/>
    </w:rPr>
  </w:style>
  <w:style w:type="paragraph" w:styleId="CommentText">
    <w:name w:val="annotation text"/>
    <w:basedOn w:val="Normal"/>
    <w:link w:val="CommentTextChar"/>
    <w:uiPriority w:val="99"/>
    <w:unhideWhenUsed/>
    <w:rsid w:val="0042447E"/>
    <w:rPr>
      <w:sz w:val="20"/>
      <w:szCs w:val="20"/>
    </w:rPr>
  </w:style>
  <w:style w:type="character" w:customStyle="1" w:styleId="CommentTextChar">
    <w:name w:val="Comment Text Char"/>
    <w:basedOn w:val="DefaultParagraphFont"/>
    <w:link w:val="CommentText"/>
    <w:uiPriority w:val="99"/>
    <w:rsid w:val="0042447E"/>
    <w:rPr>
      <w:rFonts w:ascii="Calibri" w:hAnsi="Calibri" w:cs="Calibri"/>
      <w:sz w:val="20"/>
      <w:szCs w:val="20"/>
    </w:rPr>
  </w:style>
  <w:style w:type="paragraph" w:customStyle="1" w:styleId="xmsonormal">
    <w:name w:val="x_msonormal"/>
    <w:basedOn w:val="Normal"/>
    <w:rsid w:val="00DD43B3"/>
  </w:style>
  <w:style w:type="character" w:styleId="Emphasis">
    <w:name w:val="Emphasis"/>
    <w:basedOn w:val="DefaultParagraphFont"/>
    <w:uiPriority w:val="20"/>
    <w:qFormat/>
    <w:rsid w:val="00DD43B3"/>
    <w:rPr>
      <w:i/>
      <w:iCs/>
    </w:rPr>
  </w:style>
  <w:style w:type="character" w:styleId="Strong">
    <w:name w:val="Strong"/>
    <w:basedOn w:val="DefaultParagraphFont"/>
    <w:uiPriority w:val="22"/>
    <w:qFormat/>
    <w:rsid w:val="00DD43B3"/>
    <w:rPr>
      <w:b/>
      <w:bCs/>
    </w:rPr>
  </w:style>
  <w:style w:type="paragraph" w:customStyle="1" w:styleId="Default">
    <w:name w:val="Default"/>
    <w:rsid w:val="00070F05"/>
    <w:pPr>
      <w:autoSpaceDE w:val="0"/>
      <w:autoSpaceDN w:val="0"/>
      <w:adjustRightInd w:val="0"/>
      <w:spacing w:after="0" w:line="240" w:lineRule="auto"/>
    </w:pPr>
    <w:rPr>
      <w:rFonts w:ascii="Georgia Pro" w:hAnsi="Georgia Pro" w:cs="Georgia Pro"/>
      <w:color w:val="000000"/>
      <w:sz w:val="24"/>
      <w:szCs w:val="24"/>
    </w:rPr>
  </w:style>
  <w:style w:type="paragraph" w:customStyle="1" w:styleId="gntarbp">
    <w:name w:val="gnt_ar_b_p"/>
    <w:basedOn w:val="Normal"/>
    <w:rsid w:val="007823B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4E0F"/>
    <w:rPr>
      <w:color w:val="605E5C"/>
      <w:shd w:val="clear" w:color="auto" w:fill="E1DFDD"/>
    </w:rPr>
  </w:style>
  <w:style w:type="character" w:customStyle="1" w:styleId="Heading2Char">
    <w:name w:val="Heading 2 Char"/>
    <w:basedOn w:val="DefaultParagraphFont"/>
    <w:link w:val="Heading2"/>
    <w:uiPriority w:val="9"/>
    <w:rsid w:val="0085598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2698E"/>
    <w:pPr>
      <w:spacing w:after="0" w:line="240" w:lineRule="auto"/>
    </w:pPr>
    <w:rPr>
      <w:rFonts w:ascii="Calibri" w:hAnsi="Calibri" w:cs="Calibri"/>
    </w:rPr>
  </w:style>
  <w:style w:type="paragraph" w:styleId="Revision">
    <w:name w:val="Revision"/>
    <w:hidden/>
    <w:uiPriority w:val="99"/>
    <w:semiHidden/>
    <w:rsid w:val="00F278A7"/>
    <w:pPr>
      <w:spacing w:after="0" w:line="240" w:lineRule="auto"/>
    </w:pPr>
    <w:rPr>
      <w:rFonts w:ascii="Calibri" w:hAnsi="Calibri" w:cs="Calibri"/>
    </w:rPr>
  </w:style>
  <w:style w:type="paragraph" w:customStyle="1" w:styleId="xmsolistparagraph">
    <w:name w:val="x_msolistparagraph"/>
    <w:basedOn w:val="Normal"/>
    <w:rsid w:val="002D08E6"/>
    <w:pPr>
      <w:ind w:left="720"/>
    </w:pPr>
  </w:style>
  <w:style w:type="paragraph" w:customStyle="1" w:styleId="xparagraph">
    <w:name w:val="x_paragraph"/>
    <w:basedOn w:val="Normal"/>
    <w:rsid w:val="0027005D"/>
  </w:style>
  <w:style w:type="character" w:customStyle="1" w:styleId="xnormaltextrun">
    <w:name w:val="x_normaltextrun"/>
    <w:basedOn w:val="DefaultParagraphFont"/>
    <w:rsid w:val="0027005D"/>
  </w:style>
  <w:style w:type="character" w:customStyle="1" w:styleId="xeop">
    <w:name w:val="x_eop"/>
    <w:basedOn w:val="DefaultParagraphFont"/>
    <w:rsid w:val="0027005D"/>
  </w:style>
  <w:style w:type="paragraph" w:customStyle="1" w:styleId="pf0">
    <w:name w:val="pf0"/>
    <w:basedOn w:val="Normal"/>
    <w:rsid w:val="00672874"/>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6728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6686">
      <w:bodyDiv w:val="1"/>
      <w:marLeft w:val="0"/>
      <w:marRight w:val="0"/>
      <w:marTop w:val="0"/>
      <w:marBottom w:val="0"/>
      <w:divBdr>
        <w:top w:val="none" w:sz="0" w:space="0" w:color="auto"/>
        <w:left w:val="none" w:sz="0" w:space="0" w:color="auto"/>
        <w:bottom w:val="none" w:sz="0" w:space="0" w:color="auto"/>
        <w:right w:val="none" w:sz="0" w:space="0" w:color="auto"/>
      </w:divBdr>
    </w:div>
    <w:div w:id="535893674">
      <w:bodyDiv w:val="1"/>
      <w:marLeft w:val="0"/>
      <w:marRight w:val="0"/>
      <w:marTop w:val="0"/>
      <w:marBottom w:val="0"/>
      <w:divBdr>
        <w:top w:val="none" w:sz="0" w:space="0" w:color="auto"/>
        <w:left w:val="none" w:sz="0" w:space="0" w:color="auto"/>
        <w:bottom w:val="none" w:sz="0" w:space="0" w:color="auto"/>
        <w:right w:val="none" w:sz="0" w:space="0" w:color="auto"/>
      </w:divBdr>
    </w:div>
    <w:div w:id="554899532">
      <w:bodyDiv w:val="1"/>
      <w:marLeft w:val="0"/>
      <w:marRight w:val="0"/>
      <w:marTop w:val="0"/>
      <w:marBottom w:val="0"/>
      <w:divBdr>
        <w:top w:val="none" w:sz="0" w:space="0" w:color="auto"/>
        <w:left w:val="none" w:sz="0" w:space="0" w:color="auto"/>
        <w:bottom w:val="none" w:sz="0" w:space="0" w:color="auto"/>
        <w:right w:val="none" w:sz="0" w:space="0" w:color="auto"/>
      </w:divBdr>
    </w:div>
    <w:div w:id="742334586">
      <w:bodyDiv w:val="1"/>
      <w:marLeft w:val="0"/>
      <w:marRight w:val="0"/>
      <w:marTop w:val="0"/>
      <w:marBottom w:val="0"/>
      <w:divBdr>
        <w:top w:val="none" w:sz="0" w:space="0" w:color="auto"/>
        <w:left w:val="none" w:sz="0" w:space="0" w:color="auto"/>
        <w:bottom w:val="none" w:sz="0" w:space="0" w:color="auto"/>
        <w:right w:val="none" w:sz="0" w:space="0" w:color="auto"/>
      </w:divBdr>
    </w:div>
    <w:div w:id="812135770">
      <w:bodyDiv w:val="1"/>
      <w:marLeft w:val="0"/>
      <w:marRight w:val="0"/>
      <w:marTop w:val="0"/>
      <w:marBottom w:val="0"/>
      <w:divBdr>
        <w:top w:val="none" w:sz="0" w:space="0" w:color="auto"/>
        <w:left w:val="none" w:sz="0" w:space="0" w:color="auto"/>
        <w:bottom w:val="none" w:sz="0" w:space="0" w:color="auto"/>
        <w:right w:val="none" w:sz="0" w:space="0" w:color="auto"/>
      </w:divBdr>
      <w:divsChild>
        <w:div w:id="2075272885">
          <w:marLeft w:val="0"/>
          <w:marRight w:val="0"/>
          <w:marTop w:val="0"/>
          <w:marBottom w:val="0"/>
          <w:divBdr>
            <w:top w:val="none" w:sz="0" w:space="0" w:color="auto"/>
            <w:left w:val="none" w:sz="0" w:space="0" w:color="auto"/>
            <w:bottom w:val="none" w:sz="0" w:space="0" w:color="auto"/>
            <w:right w:val="none" w:sz="0" w:space="0" w:color="auto"/>
          </w:divBdr>
          <w:divsChild>
            <w:div w:id="719981956">
              <w:marLeft w:val="0"/>
              <w:marRight w:val="0"/>
              <w:marTop w:val="0"/>
              <w:marBottom w:val="0"/>
              <w:divBdr>
                <w:top w:val="none" w:sz="0" w:space="0" w:color="auto"/>
                <w:left w:val="none" w:sz="0" w:space="0" w:color="auto"/>
                <w:bottom w:val="none" w:sz="0" w:space="0" w:color="auto"/>
                <w:right w:val="none" w:sz="0" w:space="0" w:color="auto"/>
              </w:divBdr>
              <w:divsChild>
                <w:div w:id="1000547374">
                  <w:marLeft w:val="0"/>
                  <w:marRight w:val="0"/>
                  <w:marTop w:val="0"/>
                  <w:marBottom w:val="300"/>
                  <w:divBdr>
                    <w:top w:val="none" w:sz="0" w:space="0" w:color="auto"/>
                    <w:left w:val="none" w:sz="0" w:space="0" w:color="auto"/>
                    <w:bottom w:val="none" w:sz="0" w:space="0" w:color="auto"/>
                    <w:right w:val="none" w:sz="0" w:space="0" w:color="auto"/>
                  </w:divBdr>
                  <w:divsChild>
                    <w:div w:id="83114149">
                      <w:marLeft w:val="0"/>
                      <w:marRight w:val="0"/>
                      <w:marTop w:val="0"/>
                      <w:marBottom w:val="0"/>
                      <w:divBdr>
                        <w:top w:val="none" w:sz="0" w:space="0" w:color="auto"/>
                        <w:left w:val="none" w:sz="0" w:space="0" w:color="auto"/>
                        <w:bottom w:val="none" w:sz="0" w:space="0" w:color="auto"/>
                        <w:right w:val="none" w:sz="0" w:space="0" w:color="auto"/>
                      </w:divBdr>
                    </w:div>
                  </w:divsChild>
                </w:div>
                <w:div w:id="11760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3692">
          <w:marLeft w:val="0"/>
          <w:marRight w:val="0"/>
          <w:marTop w:val="0"/>
          <w:marBottom w:val="0"/>
          <w:divBdr>
            <w:top w:val="none" w:sz="0" w:space="0" w:color="auto"/>
            <w:left w:val="none" w:sz="0" w:space="0" w:color="auto"/>
            <w:bottom w:val="none" w:sz="0" w:space="0" w:color="auto"/>
            <w:right w:val="none" w:sz="0" w:space="0" w:color="auto"/>
          </w:divBdr>
          <w:divsChild>
            <w:div w:id="1874153629">
              <w:marLeft w:val="0"/>
              <w:marRight w:val="0"/>
              <w:marTop w:val="0"/>
              <w:marBottom w:val="0"/>
              <w:divBdr>
                <w:top w:val="none" w:sz="0" w:space="0" w:color="auto"/>
                <w:left w:val="none" w:sz="0" w:space="0" w:color="auto"/>
                <w:bottom w:val="none" w:sz="0" w:space="0" w:color="auto"/>
                <w:right w:val="none" w:sz="0" w:space="0" w:color="auto"/>
              </w:divBdr>
              <w:divsChild>
                <w:div w:id="1917397007">
                  <w:marLeft w:val="0"/>
                  <w:marRight w:val="0"/>
                  <w:marTop w:val="0"/>
                  <w:marBottom w:val="300"/>
                  <w:divBdr>
                    <w:top w:val="none" w:sz="0" w:space="0" w:color="auto"/>
                    <w:left w:val="none" w:sz="0" w:space="0" w:color="auto"/>
                    <w:bottom w:val="none" w:sz="0" w:space="0" w:color="auto"/>
                    <w:right w:val="none" w:sz="0" w:space="0" w:color="auto"/>
                  </w:divBdr>
                  <w:divsChild>
                    <w:div w:id="90396574">
                      <w:marLeft w:val="0"/>
                      <w:marRight w:val="0"/>
                      <w:marTop w:val="0"/>
                      <w:marBottom w:val="0"/>
                      <w:divBdr>
                        <w:top w:val="none" w:sz="0" w:space="0" w:color="auto"/>
                        <w:left w:val="none" w:sz="0" w:space="0" w:color="auto"/>
                        <w:bottom w:val="none" w:sz="0" w:space="0" w:color="auto"/>
                        <w:right w:val="none" w:sz="0" w:space="0" w:color="auto"/>
                      </w:divBdr>
                    </w:div>
                  </w:divsChild>
                </w:div>
                <w:div w:id="1127040278">
                  <w:marLeft w:val="0"/>
                  <w:marRight w:val="0"/>
                  <w:marTop w:val="0"/>
                  <w:marBottom w:val="0"/>
                  <w:divBdr>
                    <w:top w:val="none" w:sz="0" w:space="0" w:color="auto"/>
                    <w:left w:val="none" w:sz="0" w:space="0" w:color="auto"/>
                    <w:bottom w:val="none" w:sz="0" w:space="0" w:color="auto"/>
                    <w:right w:val="none" w:sz="0" w:space="0" w:color="auto"/>
                  </w:divBdr>
                  <w:divsChild>
                    <w:div w:id="8114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2597">
      <w:bodyDiv w:val="1"/>
      <w:marLeft w:val="0"/>
      <w:marRight w:val="0"/>
      <w:marTop w:val="0"/>
      <w:marBottom w:val="0"/>
      <w:divBdr>
        <w:top w:val="none" w:sz="0" w:space="0" w:color="auto"/>
        <w:left w:val="none" w:sz="0" w:space="0" w:color="auto"/>
        <w:bottom w:val="none" w:sz="0" w:space="0" w:color="auto"/>
        <w:right w:val="none" w:sz="0" w:space="0" w:color="auto"/>
      </w:divBdr>
    </w:div>
    <w:div w:id="1019890458">
      <w:bodyDiv w:val="1"/>
      <w:marLeft w:val="0"/>
      <w:marRight w:val="0"/>
      <w:marTop w:val="0"/>
      <w:marBottom w:val="0"/>
      <w:divBdr>
        <w:top w:val="none" w:sz="0" w:space="0" w:color="auto"/>
        <w:left w:val="none" w:sz="0" w:space="0" w:color="auto"/>
        <w:bottom w:val="none" w:sz="0" w:space="0" w:color="auto"/>
        <w:right w:val="none" w:sz="0" w:space="0" w:color="auto"/>
      </w:divBdr>
    </w:div>
    <w:div w:id="1055085394">
      <w:bodyDiv w:val="1"/>
      <w:marLeft w:val="0"/>
      <w:marRight w:val="0"/>
      <w:marTop w:val="0"/>
      <w:marBottom w:val="0"/>
      <w:divBdr>
        <w:top w:val="none" w:sz="0" w:space="0" w:color="auto"/>
        <w:left w:val="none" w:sz="0" w:space="0" w:color="auto"/>
        <w:bottom w:val="none" w:sz="0" w:space="0" w:color="auto"/>
        <w:right w:val="none" w:sz="0" w:space="0" w:color="auto"/>
      </w:divBdr>
    </w:div>
    <w:div w:id="1161316661">
      <w:bodyDiv w:val="1"/>
      <w:marLeft w:val="0"/>
      <w:marRight w:val="0"/>
      <w:marTop w:val="0"/>
      <w:marBottom w:val="0"/>
      <w:divBdr>
        <w:top w:val="none" w:sz="0" w:space="0" w:color="auto"/>
        <w:left w:val="none" w:sz="0" w:space="0" w:color="auto"/>
        <w:bottom w:val="none" w:sz="0" w:space="0" w:color="auto"/>
        <w:right w:val="none" w:sz="0" w:space="0" w:color="auto"/>
      </w:divBdr>
    </w:div>
    <w:div w:id="1193767187">
      <w:bodyDiv w:val="1"/>
      <w:marLeft w:val="0"/>
      <w:marRight w:val="0"/>
      <w:marTop w:val="0"/>
      <w:marBottom w:val="0"/>
      <w:divBdr>
        <w:top w:val="none" w:sz="0" w:space="0" w:color="auto"/>
        <w:left w:val="none" w:sz="0" w:space="0" w:color="auto"/>
        <w:bottom w:val="none" w:sz="0" w:space="0" w:color="auto"/>
        <w:right w:val="none" w:sz="0" w:space="0" w:color="auto"/>
      </w:divBdr>
    </w:div>
    <w:div w:id="1215240451">
      <w:bodyDiv w:val="1"/>
      <w:marLeft w:val="0"/>
      <w:marRight w:val="0"/>
      <w:marTop w:val="0"/>
      <w:marBottom w:val="0"/>
      <w:divBdr>
        <w:top w:val="none" w:sz="0" w:space="0" w:color="auto"/>
        <w:left w:val="none" w:sz="0" w:space="0" w:color="auto"/>
        <w:bottom w:val="none" w:sz="0" w:space="0" w:color="auto"/>
        <w:right w:val="none" w:sz="0" w:space="0" w:color="auto"/>
      </w:divBdr>
    </w:div>
    <w:div w:id="1218781754">
      <w:bodyDiv w:val="1"/>
      <w:marLeft w:val="0"/>
      <w:marRight w:val="0"/>
      <w:marTop w:val="0"/>
      <w:marBottom w:val="0"/>
      <w:divBdr>
        <w:top w:val="none" w:sz="0" w:space="0" w:color="auto"/>
        <w:left w:val="none" w:sz="0" w:space="0" w:color="auto"/>
        <w:bottom w:val="none" w:sz="0" w:space="0" w:color="auto"/>
        <w:right w:val="none" w:sz="0" w:space="0" w:color="auto"/>
      </w:divBdr>
    </w:div>
    <w:div w:id="1301763707">
      <w:bodyDiv w:val="1"/>
      <w:marLeft w:val="0"/>
      <w:marRight w:val="0"/>
      <w:marTop w:val="0"/>
      <w:marBottom w:val="0"/>
      <w:divBdr>
        <w:top w:val="none" w:sz="0" w:space="0" w:color="auto"/>
        <w:left w:val="none" w:sz="0" w:space="0" w:color="auto"/>
        <w:bottom w:val="none" w:sz="0" w:space="0" w:color="auto"/>
        <w:right w:val="none" w:sz="0" w:space="0" w:color="auto"/>
      </w:divBdr>
    </w:div>
    <w:div w:id="1312828976">
      <w:bodyDiv w:val="1"/>
      <w:marLeft w:val="0"/>
      <w:marRight w:val="0"/>
      <w:marTop w:val="0"/>
      <w:marBottom w:val="0"/>
      <w:divBdr>
        <w:top w:val="none" w:sz="0" w:space="0" w:color="auto"/>
        <w:left w:val="none" w:sz="0" w:space="0" w:color="auto"/>
        <w:bottom w:val="none" w:sz="0" w:space="0" w:color="auto"/>
        <w:right w:val="none" w:sz="0" w:space="0" w:color="auto"/>
      </w:divBdr>
    </w:div>
    <w:div w:id="1387990921">
      <w:bodyDiv w:val="1"/>
      <w:marLeft w:val="0"/>
      <w:marRight w:val="0"/>
      <w:marTop w:val="0"/>
      <w:marBottom w:val="0"/>
      <w:divBdr>
        <w:top w:val="none" w:sz="0" w:space="0" w:color="auto"/>
        <w:left w:val="none" w:sz="0" w:space="0" w:color="auto"/>
        <w:bottom w:val="none" w:sz="0" w:space="0" w:color="auto"/>
        <w:right w:val="none" w:sz="0" w:space="0" w:color="auto"/>
      </w:divBdr>
    </w:div>
    <w:div w:id="1450198797">
      <w:bodyDiv w:val="1"/>
      <w:marLeft w:val="0"/>
      <w:marRight w:val="0"/>
      <w:marTop w:val="0"/>
      <w:marBottom w:val="0"/>
      <w:divBdr>
        <w:top w:val="none" w:sz="0" w:space="0" w:color="auto"/>
        <w:left w:val="none" w:sz="0" w:space="0" w:color="auto"/>
        <w:bottom w:val="none" w:sz="0" w:space="0" w:color="auto"/>
        <w:right w:val="none" w:sz="0" w:space="0" w:color="auto"/>
      </w:divBdr>
    </w:div>
    <w:div w:id="1491403373">
      <w:bodyDiv w:val="1"/>
      <w:marLeft w:val="0"/>
      <w:marRight w:val="0"/>
      <w:marTop w:val="0"/>
      <w:marBottom w:val="0"/>
      <w:divBdr>
        <w:top w:val="none" w:sz="0" w:space="0" w:color="auto"/>
        <w:left w:val="none" w:sz="0" w:space="0" w:color="auto"/>
        <w:bottom w:val="none" w:sz="0" w:space="0" w:color="auto"/>
        <w:right w:val="none" w:sz="0" w:space="0" w:color="auto"/>
      </w:divBdr>
    </w:div>
    <w:div w:id="1599560071">
      <w:bodyDiv w:val="1"/>
      <w:marLeft w:val="0"/>
      <w:marRight w:val="0"/>
      <w:marTop w:val="0"/>
      <w:marBottom w:val="0"/>
      <w:divBdr>
        <w:top w:val="none" w:sz="0" w:space="0" w:color="auto"/>
        <w:left w:val="none" w:sz="0" w:space="0" w:color="auto"/>
        <w:bottom w:val="none" w:sz="0" w:space="0" w:color="auto"/>
        <w:right w:val="none" w:sz="0" w:space="0" w:color="auto"/>
      </w:divBdr>
    </w:div>
    <w:div w:id="1865825384">
      <w:bodyDiv w:val="1"/>
      <w:marLeft w:val="0"/>
      <w:marRight w:val="0"/>
      <w:marTop w:val="0"/>
      <w:marBottom w:val="0"/>
      <w:divBdr>
        <w:top w:val="none" w:sz="0" w:space="0" w:color="auto"/>
        <w:left w:val="none" w:sz="0" w:space="0" w:color="auto"/>
        <w:bottom w:val="none" w:sz="0" w:space="0" w:color="auto"/>
        <w:right w:val="none" w:sz="0" w:space="0" w:color="auto"/>
      </w:divBdr>
    </w:div>
    <w:div w:id="20942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x@uplifteduc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nsf.gov/awardsearch/showAward?AWD_ID=1837602" TargetMode="External"/><Relationship Id="rId4" Type="http://schemas.openxmlformats.org/officeDocument/2006/relationships/settings" Target="settings.xml"/><Relationship Id="rId9" Type="http://schemas.openxmlformats.org/officeDocument/2006/relationships/hyperlink" Target="https://www.uplifteducation.org/elevatepre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7C6123CC0548478B922A13DC33D5B0" ma:contentTypeVersion="21" ma:contentTypeDescription="Create a new document." ma:contentTypeScope="" ma:versionID="48ddfa37089d84ef0b3a75a32b903ade">
  <xsd:schema xmlns:xsd="http://www.w3.org/2001/XMLSchema" xmlns:xs="http://www.w3.org/2001/XMLSchema" xmlns:p="http://schemas.microsoft.com/office/2006/metadata/properties" xmlns:ns2="8309b6a1-3fad-4817-9a63-e4dc8193cc88" xmlns:ns3="b7af72e0-bb21-41d7-9698-b71dc7d19010" targetNamespace="http://schemas.microsoft.com/office/2006/metadata/properties" ma:root="true" ma:fieldsID="178e16666d5341f417370f07718d482f" ns2:_="" ns3:_="">
    <xsd:import namespace="8309b6a1-3fad-4817-9a63-e4dc8193cc88"/>
    <xsd:import namespace="b7af72e0-bb21-41d7-9698-b71dc7d190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3:TaxCatchAll" minOccurs="0"/>
                <xsd:element ref="ns2:MediaLengthInSeconds" minOccurs="0"/>
                <xsd:element ref="ns2:lcf76f155ced4ddcb4097134ff3c332f" minOccurs="0"/>
                <xsd:element ref="ns2:MediaServiceLocation" minOccurs="0"/>
                <xsd:element ref="ns2:MediaServiceSearchProperties" minOccurs="0"/>
                <xsd:element ref="ns2: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b6a1-3fad-4817-9a63-e4dc8193c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3cb3b-04ff-4be0-b406-313ed6d6ad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Text" ma:index="25" nillable="true" ma:displayName="Text" ma:default="Text" ma:internalName="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f72e0-bb21-41d7-9698-b71dc7d190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016a568-f91e-4b70-96c8-baf43c2aaf07}" ma:internalName="TaxCatchAll" ma:showField="CatchAllData" ma:web="b7af72e0-bb21-41d7-9698-b71dc7d19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7af72e0-bb21-41d7-9698-b71dc7d19010" xsi:nil="true"/>
    <lcf76f155ced4ddcb4097134ff3c332f xmlns="8309b6a1-3fad-4817-9a63-e4dc8193cc88">
      <Terms xmlns="http://schemas.microsoft.com/office/infopath/2007/PartnerControls"/>
    </lcf76f155ced4ddcb4097134ff3c332f>
    <Text xmlns="8309b6a1-3fad-4817-9a63-e4dc8193cc88">Text</Text>
  </documentManagement>
</p:properties>
</file>

<file path=customXml/itemProps1.xml><?xml version="1.0" encoding="utf-8"?>
<ds:datastoreItem xmlns:ds="http://schemas.openxmlformats.org/officeDocument/2006/customXml" ds:itemID="{C431B8B5-2587-4DCF-A800-19EF617C258D}">
  <ds:schemaRefs>
    <ds:schemaRef ds:uri="http://schemas.openxmlformats.org/officeDocument/2006/bibliography"/>
  </ds:schemaRefs>
</ds:datastoreItem>
</file>

<file path=customXml/itemProps2.xml><?xml version="1.0" encoding="utf-8"?>
<ds:datastoreItem xmlns:ds="http://schemas.openxmlformats.org/officeDocument/2006/customXml" ds:itemID="{67498FB9-0B59-4B91-B3F3-F26902A527DD}"/>
</file>

<file path=customXml/itemProps3.xml><?xml version="1.0" encoding="utf-8"?>
<ds:datastoreItem xmlns:ds="http://schemas.openxmlformats.org/officeDocument/2006/customXml" ds:itemID="{F71559D8-72D5-4420-815B-FD513625D850}"/>
</file>

<file path=customXml/itemProps4.xml><?xml version="1.0" encoding="utf-8"?>
<ds:datastoreItem xmlns:ds="http://schemas.openxmlformats.org/officeDocument/2006/customXml" ds:itemID="{6CA7F036-CE5C-4BC5-AE2C-92BD82EF8650}"/>
</file>

<file path=docProps/app.xml><?xml version="1.0" encoding="utf-8"?>
<Properties xmlns="http://schemas.openxmlformats.org/officeDocument/2006/extended-properties" xmlns:vt="http://schemas.openxmlformats.org/officeDocument/2006/docPropsVTypes">
  <Template>Normal</Template>
  <TotalTime>58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Painter</dc:creator>
  <cp:keywords/>
  <dc:description/>
  <cp:lastModifiedBy>Deekay Fox</cp:lastModifiedBy>
  <cp:revision>21</cp:revision>
  <dcterms:created xsi:type="dcterms:W3CDTF">2022-05-17T14:00:00Z</dcterms:created>
  <dcterms:modified xsi:type="dcterms:W3CDTF">2022-07-15T16:48:00Z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0x010100DE7C6123CC0548478B922A13DC33D5B0</vt:lpwstr>
  </property>
</Properties>
</file>